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06A8" w14:textId="2F398F3B" w:rsidR="00D3098F" w:rsidRDefault="00037547" w:rsidP="00D3098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>U</w:t>
      </w:r>
      <w:r w:rsidR="00D3098F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020F12">
        <w:rPr>
          <w:rFonts w:ascii="Tahoma" w:hAnsi="Tahoma" w:cs="Tahoma"/>
          <w:b/>
          <w:bCs/>
          <w:noProof/>
          <w:sz w:val="32"/>
          <w:szCs w:val="32"/>
          <w:lang w:eastAsia="en-GB"/>
        </w:rPr>
        <w:t>2</w:t>
      </w:r>
      <w:r w:rsidR="00D3098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Pr="00037547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What is </w:t>
      </w:r>
      <w:r w:rsidRPr="00037547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holiness</w:t>
      </w:r>
      <w:r w:rsidRPr="00037547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for Jewish people: a place, a time, an object or something else?</w:t>
      </w:r>
      <w:r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</w:p>
    <w:p w14:paraId="245D41E9" w14:textId="0D941657" w:rsidR="00D3098F" w:rsidRDefault="009176D9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7D6D5A56">
                <wp:simplePos x="0" y="0"/>
                <wp:positionH relativeFrom="column">
                  <wp:posOffset>3775710</wp:posOffset>
                </wp:positionH>
                <wp:positionV relativeFrom="paragraph">
                  <wp:posOffset>125095</wp:posOffset>
                </wp:positionV>
                <wp:extent cx="3493770" cy="3097530"/>
                <wp:effectExtent l="19050" t="19050" r="11430" b="2667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770" cy="309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EC785" w14:textId="60DDA070" w:rsidR="001827B9" w:rsidRDefault="00981F74" w:rsidP="006F3997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 w:rsidRPr="00B4740E">
                              <w:rPr>
                                <w:noProof/>
                              </w:rPr>
                              <w:drawing>
                                <wp:inline distT="0" distB="0" distL="0" distR="0" wp14:anchorId="78BBBF36" wp14:editId="55A36F34">
                                  <wp:extent cx="1790700" cy="2036073"/>
                                  <wp:effectExtent l="0" t="0" r="0" b="254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7014" cy="20432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60C261" wp14:editId="680DC6F9">
                                  <wp:extent cx="1447800" cy="1938655"/>
                                  <wp:effectExtent l="0" t="0" r="0" b="4445"/>
                                  <wp:docPr id="10" name="Picture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800" cy="1938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ACE1AB" wp14:editId="0D53EE6A">
                                  <wp:extent cx="1537335" cy="1116330"/>
                                  <wp:effectExtent l="0" t="0" r="5715" b="7620"/>
                                  <wp:docPr id="47" name="Picture 47" descr="C:\Users\alister\Downloads\51767605_ml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" name="Picture 47" descr="C:\Users\alister\Downloads\51767605_ml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7335" cy="1116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C3EE3" id="_x0000_t202" coordsize="21600,21600" o:spt="202" path="m,l,21600r21600,l21600,xe">
                <v:stroke joinstyle="miter"/>
                <v:path gradientshapeok="t" o:connecttype="rect"/>
              </v:shapetype>
              <v:shape id="Text Box 254" o:spid="_x0000_s1026" type="#_x0000_t202" style="position:absolute;left:0;text-align:left;margin-left:297.3pt;margin-top:9.85pt;width:275.1pt;height:24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" strokecolor="black [3213]" strokeweight="2.25pt">
                <v:textbox>
                  <w:txbxContent>
                    <w:p w14:paraId="773EC785" w14:textId="60DDA070" w:rsidR="001827B9" w:rsidRDefault="00981F74" w:rsidP="006F3997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 w:rsidRPr="00B4740E">
                        <w:rPr>
                          <w:noProof/>
                        </w:rPr>
                        <w:drawing>
                          <wp:inline distT="0" distB="0" distL="0" distR="0" wp14:anchorId="78BBBF36" wp14:editId="55A36F34">
                            <wp:extent cx="1790700" cy="2036073"/>
                            <wp:effectExtent l="0" t="0" r="0" b="254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7014" cy="20432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160C261" wp14:editId="680DC6F9">
                            <wp:extent cx="1447800" cy="1938655"/>
                            <wp:effectExtent l="0" t="0" r="0" b="4445"/>
                            <wp:docPr id="10" name="Picture 1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800" cy="1938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3ACE1AB" wp14:editId="0D53EE6A">
                            <wp:extent cx="1537335" cy="1116330"/>
                            <wp:effectExtent l="0" t="0" r="5715" b="7620"/>
                            <wp:docPr id="47" name="Picture 47" descr="C:\Users\alister\Downloads\51767605_ml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" name="Picture 47" descr="C:\Users\alister\Downloads\51767605_ml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7335" cy="1116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6F57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2222F8F9">
                <wp:simplePos x="0" y="0"/>
                <wp:positionH relativeFrom="column">
                  <wp:posOffset>1230630</wp:posOffset>
                </wp:positionH>
                <wp:positionV relativeFrom="paragraph">
                  <wp:posOffset>94615</wp:posOffset>
                </wp:positionV>
                <wp:extent cx="2312670" cy="4065270"/>
                <wp:effectExtent l="19050" t="19050" r="11430" b="1143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2670" cy="406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437391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bookmarkStart w:id="0" w:name="_Hlk57020725"/>
                            <w:bookmarkEnd w:id="0"/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6141CCAC" w14:textId="729A31A5" w:rsidR="00D3098F" w:rsidRPr="00446208" w:rsidRDefault="004E2788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</w:pPr>
                            <w:r w:rsidRPr="00446208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Jew</w:t>
                            </w:r>
                            <w:r w:rsidR="00EC0359" w:rsidRPr="00446208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>ish people</w:t>
                            </w:r>
                            <w:r w:rsidR="00DC4C53" w:rsidRPr="00446208">
                              <w:rPr>
                                <w:rFonts w:ascii="Tahoma" w:hAnsi="Tahoma" w:cs="Tahoma"/>
                                <w:iCs/>
                                <w:sz w:val="22"/>
                                <w:szCs w:val="22"/>
                              </w:rPr>
                              <w:t xml:space="preserve"> believe:</w:t>
                            </w:r>
                          </w:p>
                          <w:p w14:paraId="4500C378" w14:textId="77777777" w:rsidR="00981F74" w:rsidRDefault="00317F6D" w:rsidP="00317F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317F6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God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is holy</w:t>
                            </w:r>
                            <w:r w:rsidR="00981F7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FAACDCD" w14:textId="571F0E04" w:rsidR="00317F6D" w:rsidRPr="003C705C" w:rsidRDefault="00981F74" w:rsidP="00317F6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God</w:t>
                            </w:r>
                            <w:r w:rsidR="00317F6D" w:rsidRPr="00317F6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gives commands to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his</w:t>
                            </w:r>
                            <w:r w:rsidR="00317F6D" w:rsidRPr="00317F6D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people</w:t>
                            </w:r>
                            <w:r w:rsidR="00E362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to make them holy, to </w:t>
                            </w:r>
                            <w:r w:rsidR="00E36242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live a holy life</w:t>
                            </w:r>
                            <w:r w:rsidR="00541B17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and keep to a holiness code.</w:t>
                            </w:r>
                          </w:p>
                          <w:p w14:paraId="3DEF2033" w14:textId="624B140D" w:rsidR="006754D0" w:rsidRPr="00981F74" w:rsidRDefault="003C705C" w:rsidP="003E314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981F7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God’s name </w:t>
                            </w:r>
                            <w:r w:rsidR="00981F74" w:rsidRPr="00981F7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itself </w:t>
                            </w:r>
                            <w:r w:rsidRPr="00981F7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is</w:t>
                            </w:r>
                            <w:r w:rsidR="003E314F" w:rsidRPr="00981F7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holy.</w:t>
                            </w:r>
                            <w:r w:rsidR="00981F74" w:rsidRPr="00981F7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 Jewish people use </w:t>
                            </w:r>
                            <w:r w:rsidRPr="00981F7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an alternative </w:t>
                            </w:r>
                            <w:r w:rsidR="003E314F" w:rsidRPr="00981F7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for the word God </w:t>
                            </w:r>
                            <w:r w:rsidRPr="00981F7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e.g. Ha </w:t>
                            </w:r>
                            <w:proofErr w:type="spellStart"/>
                            <w:r w:rsidRPr="00981F7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shem</w:t>
                            </w:r>
                            <w:proofErr w:type="spellEnd"/>
                            <w:r w:rsidRPr="00981F7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– the name, or </w:t>
                            </w:r>
                            <w:r w:rsidR="003E314F" w:rsidRPr="00981F7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G - D</w:t>
                            </w:r>
                            <w:r w:rsidRPr="00981F74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C9AFA44" w14:textId="4C14F1D2" w:rsidR="0067093A" w:rsidRDefault="00E36242" w:rsidP="003C705C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Shabbat is a holy time. </w:t>
                            </w:r>
                          </w:p>
                          <w:p w14:paraId="38F674E1" w14:textId="6C6A6D48" w:rsidR="00981F74" w:rsidRPr="00981F74" w:rsidRDefault="00981F74" w:rsidP="00981F7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240" w:after="120" w:line="240" w:lineRule="auto"/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</w:pPr>
                            <w:r w:rsidRPr="00981F74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Being Barmitzvah</w:t>
                            </w:r>
                            <w:r w:rsidR="00022622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/Batmitzvah</w:t>
                            </w:r>
                            <w:r w:rsidRPr="00981F74">
                              <w:rPr>
                                <w:rFonts w:ascii="Tahoma" w:hAnsi="Tahoma" w:cs="Tahoma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 xml:space="preserve"> does not make someone holy but it makes a Jewish person responsible to God for their religious lives.  </w:t>
                            </w:r>
                          </w:p>
                          <w:p w14:paraId="71E15C88" w14:textId="7E485BCB" w:rsidR="002D087C" w:rsidRPr="00022622" w:rsidRDefault="002D087C" w:rsidP="00022622">
                            <w:pPr>
                              <w:ind w:left="360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  <w:p w14:paraId="0DE8303A" w14:textId="539EC4CF" w:rsidR="00317F6D" w:rsidRDefault="00317F6D"/>
                          <w:p w14:paraId="0CF124E0" w14:textId="77777777" w:rsidR="003E314F" w:rsidRDefault="003E31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E26DA" id="Text Box 25" o:spid="_x0000_s1027" type="#_x0000_t202" style="position:absolute;left:0;text-align:left;margin-left:96.9pt;margin-top:7.45pt;width:182.1pt;height:32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" strokecolor="black [3213]" strokeweight="2.25pt">
                <v:textbox>
                  <w:txbxContent>
                    <w:p w14:paraId="6C0DAC4F" w14:textId="77777777" w:rsidR="00D3098F" w:rsidRPr="00437391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bookmarkStart w:id="1" w:name="_Hlk57020725"/>
                      <w:bookmarkEnd w:id="1"/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6141CCAC" w14:textId="729A31A5" w:rsidR="00D3098F" w:rsidRPr="00446208" w:rsidRDefault="004E2788" w:rsidP="00D3098F">
                      <w:pPr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</w:pPr>
                      <w:r w:rsidRPr="00446208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Jew</w:t>
                      </w:r>
                      <w:r w:rsidR="00EC0359" w:rsidRPr="00446208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>ish people</w:t>
                      </w:r>
                      <w:r w:rsidR="00DC4C53" w:rsidRPr="00446208">
                        <w:rPr>
                          <w:rFonts w:ascii="Tahoma" w:hAnsi="Tahoma" w:cs="Tahoma"/>
                          <w:iCs/>
                          <w:sz w:val="22"/>
                          <w:szCs w:val="22"/>
                        </w:rPr>
                        <w:t xml:space="preserve"> believe:</w:t>
                      </w:r>
                    </w:p>
                    <w:p w14:paraId="4500C378" w14:textId="77777777" w:rsidR="00981F74" w:rsidRDefault="00317F6D" w:rsidP="00317F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317F6D">
                        <w:rPr>
                          <w:rFonts w:ascii="Tahoma" w:hAnsi="Tahoma" w:cs="Tahoma"/>
                          <w:sz w:val="22"/>
                          <w:szCs w:val="22"/>
                        </w:rPr>
                        <w:t>God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is holy</w:t>
                      </w:r>
                      <w:r w:rsidR="00981F74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4FAACDCD" w14:textId="571F0E04" w:rsidR="00317F6D" w:rsidRPr="003C705C" w:rsidRDefault="00981F74" w:rsidP="00317F6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God</w:t>
                      </w:r>
                      <w:r w:rsidR="00317F6D" w:rsidRPr="00317F6D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gives commands to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his</w:t>
                      </w:r>
                      <w:r w:rsidR="00317F6D" w:rsidRPr="00317F6D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people</w:t>
                      </w:r>
                      <w:r w:rsidR="00E36242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to make them holy, to </w:t>
                      </w:r>
                      <w:r w:rsidR="00E36242">
                        <w:rPr>
                          <w:rFonts w:ascii="Tahoma" w:hAnsi="Tahoma" w:cs="Tahoma"/>
                          <w:sz w:val="22"/>
                          <w:szCs w:val="22"/>
                        </w:rPr>
                        <w:t>live a holy life</w:t>
                      </w:r>
                      <w:r w:rsidR="00541B17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and keep to a holiness code.</w:t>
                      </w:r>
                    </w:p>
                    <w:p w14:paraId="3DEF2033" w14:textId="624B140D" w:rsidR="006754D0" w:rsidRPr="00981F74" w:rsidRDefault="003C705C" w:rsidP="003E314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981F7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God’s name </w:t>
                      </w:r>
                      <w:r w:rsidR="00981F74" w:rsidRPr="00981F7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itself </w:t>
                      </w:r>
                      <w:r w:rsidRPr="00981F74">
                        <w:rPr>
                          <w:rFonts w:ascii="Tahoma" w:hAnsi="Tahoma" w:cs="Tahoma"/>
                          <w:sz w:val="22"/>
                          <w:szCs w:val="22"/>
                        </w:rPr>
                        <w:t>is</w:t>
                      </w:r>
                      <w:r w:rsidR="003E314F" w:rsidRPr="00981F7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holy.</w:t>
                      </w:r>
                      <w:r w:rsidR="00981F74" w:rsidRPr="00981F7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 Jewish people use </w:t>
                      </w:r>
                      <w:r w:rsidRPr="00981F7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an alternative </w:t>
                      </w:r>
                      <w:r w:rsidR="003E314F" w:rsidRPr="00981F7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for the word God </w:t>
                      </w:r>
                      <w:r w:rsidRPr="00981F7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e.g. Ha </w:t>
                      </w:r>
                      <w:proofErr w:type="spellStart"/>
                      <w:r w:rsidRPr="00981F74">
                        <w:rPr>
                          <w:rFonts w:ascii="Tahoma" w:hAnsi="Tahoma" w:cs="Tahoma"/>
                          <w:sz w:val="22"/>
                          <w:szCs w:val="22"/>
                        </w:rPr>
                        <w:t>shem</w:t>
                      </w:r>
                      <w:proofErr w:type="spellEnd"/>
                      <w:r w:rsidRPr="00981F74"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– the name, or </w:t>
                      </w:r>
                      <w:r w:rsidR="003E314F" w:rsidRPr="00981F74">
                        <w:rPr>
                          <w:rFonts w:ascii="Tahoma" w:hAnsi="Tahoma" w:cs="Tahoma"/>
                          <w:sz w:val="22"/>
                          <w:szCs w:val="22"/>
                        </w:rPr>
                        <w:t>G - D</w:t>
                      </w:r>
                      <w:r w:rsidRPr="00981F74">
                        <w:rPr>
                          <w:rFonts w:ascii="Tahoma" w:hAnsi="Tahoma" w:cs="Tahoma"/>
                          <w:sz w:val="22"/>
                          <w:szCs w:val="22"/>
                        </w:rPr>
                        <w:t>.</w:t>
                      </w:r>
                    </w:p>
                    <w:p w14:paraId="4C9AFA44" w14:textId="4C14F1D2" w:rsidR="0067093A" w:rsidRDefault="00E36242" w:rsidP="003C705C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Shabbat is a holy time. </w:t>
                      </w:r>
                    </w:p>
                    <w:p w14:paraId="38F674E1" w14:textId="6C6A6D48" w:rsidR="00981F74" w:rsidRPr="00981F74" w:rsidRDefault="00981F74" w:rsidP="00981F7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240" w:after="120" w:line="240" w:lineRule="auto"/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</w:pPr>
                      <w:r w:rsidRPr="00981F74"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>Being Barmitzvah</w:t>
                      </w:r>
                      <w:r w:rsidR="00022622"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>/Batmitzvah</w:t>
                      </w:r>
                      <w:r w:rsidRPr="00981F74">
                        <w:rPr>
                          <w:rFonts w:ascii="Tahoma" w:hAnsi="Tahoma" w:cs="Tahoma"/>
                          <w:noProof/>
                          <w:sz w:val="22"/>
                          <w:szCs w:val="22"/>
                          <w:lang w:eastAsia="en-GB"/>
                        </w:rPr>
                        <w:t xml:space="preserve"> does not make someone holy but it makes a Jewish person responsible to God for their religious lives.  </w:t>
                      </w:r>
                    </w:p>
                    <w:p w14:paraId="71E15C88" w14:textId="7E485BCB" w:rsidR="002D087C" w:rsidRPr="00022622" w:rsidRDefault="002D087C" w:rsidP="00022622">
                      <w:pPr>
                        <w:ind w:left="360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  <w:p w14:paraId="0DE8303A" w14:textId="539EC4CF" w:rsidR="00317F6D" w:rsidRDefault="00317F6D"/>
                    <w:p w14:paraId="0CF124E0" w14:textId="77777777" w:rsidR="003E314F" w:rsidRDefault="003E314F"/>
                  </w:txbxContent>
                </v:textbox>
                <w10:wrap type="square"/>
              </v:shape>
            </w:pict>
          </mc:Fallback>
        </mc:AlternateContent>
      </w:r>
      <w:r w:rsidR="00A936A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55F49F16">
                <wp:simplePos x="0" y="0"/>
                <wp:positionH relativeFrom="page">
                  <wp:align>left</wp:align>
                </wp:positionH>
                <wp:positionV relativeFrom="paragraph">
                  <wp:posOffset>79375</wp:posOffset>
                </wp:positionV>
                <wp:extent cx="1531620" cy="4110990"/>
                <wp:effectExtent l="38100" t="19050" r="11430" b="2286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1620" cy="411099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8A773" w14:textId="3C3ECC5D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Prior</w:t>
                            </w:r>
                            <w:r w:rsidR="00C44E56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</w:p>
                          <w:p w14:paraId="1CD03118" w14:textId="7752E437" w:rsidR="006C098F" w:rsidRPr="00B4740E" w:rsidRDefault="006C098F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B4740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Mitzvahs (</w:t>
                            </w:r>
                            <w:r w:rsidR="00A936A7" w:rsidRPr="00B4740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good deeds</w:t>
                            </w:r>
                            <w:r w:rsidR="00A20EF4" w:rsidRPr="00B4740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)</w:t>
                            </w:r>
                            <w:r w:rsidR="00D67AF2" w:rsidRPr="00B4740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936A7" w:rsidRPr="00B4740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are important.</w:t>
                            </w:r>
                          </w:p>
                          <w:p w14:paraId="1C0CC7E3" w14:textId="3BBB559D" w:rsidR="00A936A7" w:rsidRPr="00B4740E" w:rsidRDefault="00D67AF2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 w:val="18"/>
                                <w:szCs w:val="16"/>
                              </w:rPr>
                            </w:pPr>
                            <w:r w:rsidRPr="00B4740E">
                              <w:rPr>
                                <w:rFonts w:ascii="Tahoma" w:hAnsi="Tahoma" w:cs="Tahoma"/>
                                <w:iCs/>
                                <w:sz w:val="18"/>
                                <w:szCs w:val="16"/>
                              </w:rPr>
                              <w:t xml:space="preserve">Shabbat is a day of rest. </w:t>
                            </w:r>
                          </w:p>
                          <w:p w14:paraId="60C0CC2D" w14:textId="4C3646B2" w:rsidR="00D67AF2" w:rsidRPr="00B4740E" w:rsidRDefault="00605E37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 w:val="18"/>
                                <w:szCs w:val="16"/>
                              </w:rPr>
                            </w:pPr>
                            <w:r w:rsidRPr="00B4740E">
                              <w:rPr>
                                <w:rFonts w:ascii="Tahoma" w:hAnsi="Tahoma" w:cs="Tahoma"/>
                                <w:iCs/>
                                <w:sz w:val="18"/>
                                <w:szCs w:val="16"/>
                              </w:rPr>
                              <w:t>At New Year God gives people a chance to put things right.</w:t>
                            </w:r>
                          </w:p>
                          <w:p w14:paraId="5942FA59" w14:textId="6612040F" w:rsidR="00C44E56" w:rsidRPr="00B4740E" w:rsidRDefault="00C44E56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 w:val="18"/>
                                <w:szCs w:val="16"/>
                              </w:rPr>
                            </w:pPr>
                            <w:r w:rsidRPr="00B4740E">
                              <w:rPr>
                                <w:rFonts w:ascii="Tahoma" w:hAnsi="Tahoma" w:cs="Tahoma"/>
                                <w:iCs/>
                                <w:sz w:val="18"/>
                                <w:szCs w:val="16"/>
                              </w:rPr>
                              <w:t>The Torah is an important book.</w:t>
                            </w:r>
                          </w:p>
                          <w:p w14:paraId="5C3290E2" w14:textId="123CA836" w:rsidR="00B4740E" w:rsidRPr="00B4740E" w:rsidRDefault="00B4740E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 w:val="18"/>
                                <w:szCs w:val="16"/>
                              </w:rPr>
                            </w:pPr>
                            <w:r w:rsidRPr="00B4740E">
                              <w:rPr>
                                <w:rFonts w:ascii="Tahoma" w:hAnsi="Tahoma" w:cs="Tahoma"/>
                                <w:iCs/>
                                <w:sz w:val="18"/>
                                <w:szCs w:val="16"/>
                              </w:rPr>
                              <w:t>The Exodus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18"/>
                                <w:szCs w:val="16"/>
                              </w:rPr>
                              <w:t xml:space="preserve"> story</w:t>
                            </w:r>
                            <w:r w:rsidRPr="00B4740E">
                              <w:rPr>
                                <w:rFonts w:ascii="Tahoma" w:hAnsi="Tahoma" w:cs="Tahoma"/>
                                <w:iCs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  <w:p w14:paraId="13AB31F7" w14:textId="51123841" w:rsidR="006C098F" w:rsidRPr="00B4740E" w:rsidRDefault="006C098F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 w:val="18"/>
                                <w:szCs w:val="16"/>
                              </w:rPr>
                            </w:pPr>
                            <w:r w:rsidRPr="00B4740E">
                              <w:rPr>
                                <w:rFonts w:ascii="Tahoma" w:hAnsi="Tahoma" w:cs="Tahoma"/>
                                <w:iCs/>
                                <w:sz w:val="18"/>
                                <w:szCs w:val="16"/>
                              </w:rPr>
                              <w:t xml:space="preserve">There is a covenant between God and the Jewish people. </w:t>
                            </w:r>
                          </w:p>
                          <w:p w14:paraId="5D2B76AF" w14:textId="77777777" w:rsidR="00D67AF2" w:rsidRPr="00B4740E" w:rsidRDefault="00D67AF2" w:rsidP="00A936A7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Cs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8" type="#_x0000_t77" style="position:absolute;left:0;text-align:left;margin-left:0;margin-top:6.25pt;width:120.6pt;height:323.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" adj=",4282,,7541" strokeweight="2.25pt">
                <v:textbox>
                  <w:txbxContent>
                    <w:p w14:paraId="3908A773" w14:textId="3C3ECC5D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Prior</w:t>
                      </w:r>
                      <w:r w:rsidR="00C44E56"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learning</w:t>
                      </w:r>
                    </w:p>
                    <w:p w14:paraId="1CD03118" w14:textId="7752E437" w:rsidR="006C098F" w:rsidRPr="00B4740E" w:rsidRDefault="006C098F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B4740E">
                        <w:rPr>
                          <w:rFonts w:ascii="Tahoma" w:hAnsi="Tahoma" w:cs="Tahoma"/>
                          <w:sz w:val="18"/>
                          <w:szCs w:val="18"/>
                        </w:rPr>
                        <w:t>Mitzvahs (</w:t>
                      </w:r>
                      <w:r w:rsidR="00A936A7" w:rsidRPr="00B4740E">
                        <w:rPr>
                          <w:rFonts w:ascii="Tahoma" w:hAnsi="Tahoma" w:cs="Tahoma"/>
                          <w:sz w:val="18"/>
                          <w:szCs w:val="18"/>
                        </w:rPr>
                        <w:t>good deeds</w:t>
                      </w:r>
                      <w:r w:rsidR="00A20EF4" w:rsidRPr="00B4740E">
                        <w:rPr>
                          <w:rFonts w:ascii="Tahoma" w:hAnsi="Tahoma" w:cs="Tahoma"/>
                          <w:sz w:val="18"/>
                          <w:szCs w:val="18"/>
                        </w:rPr>
                        <w:t>)</w:t>
                      </w:r>
                      <w:r w:rsidR="00D67AF2" w:rsidRPr="00B4740E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="00A936A7" w:rsidRPr="00B4740E">
                        <w:rPr>
                          <w:rFonts w:ascii="Tahoma" w:hAnsi="Tahoma" w:cs="Tahoma"/>
                          <w:sz w:val="18"/>
                          <w:szCs w:val="18"/>
                        </w:rPr>
                        <w:t>are important.</w:t>
                      </w:r>
                    </w:p>
                    <w:p w14:paraId="1C0CC7E3" w14:textId="3BBB559D" w:rsidR="00A936A7" w:rsidRPr="00B4740E" w:rsidRDefault="00D67AF2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 w:val="18"/>
                          <w:szCs w:val="16"/>
                        </w:rPr>
                      </w:pPr>
                      <w:r w:rsidRPr="00B4740E">
                        <w:rPr>
                          <w:rFonts w:ascii="Tahoma" w:hAnsi="Tahoma" w:cs="Tahoma"/>
                          <w:iCs/>
                          <w:sz w:val="18"/>
                          <w:szCs w:val="16"/>
                        </w:rPr>
                        <w:t xml:space="preserve">Shabbat is a day of rest. </w:t>
                      </w:r>
                    </w:p>
                    <w:p w14:paraId="60C0CC2D" w14:textId="4C3646B2" w:rsidR="00D67AF2" w:rsidRPr="00B4740E" w:rsidRDefault="00605E37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 w:val="18"/>
                          <w:szCs w:val="16"/>
                        </w:rPr>
                      </w:pPr>
                      <w:r w:rsidRPr="00B4740E">
                        <w:rPr>
                          <w:rFonts w:ascii="Tahoma" w:hAnsi="Tahoma" w:cs="Tahoma"/>
                          <w:iCs/>
                          <w:sz w:val="18"/>
                          <w:szCs w:val="16"/>
                        </w:rPr>
                        <w:t>At New Year God gives people a chance to put things right.</w:t>
                      </w:r>
                    </w:p>
                    <w:p w14:paraId="5942FA59" w14:textId="6612040F" w:rsidR="00C44E56" w:rsidRPr="00B4740E" w:rsidRDefault="00C44E56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 w:val="18"/>
                          <w:szCs w:val="16"/>
                        </w:rPr>
                      </w:pPr>
                      <w:r w:rsidRPr="00B4740E">
                        <w:rPr>
                          <w:rFonts w:ascii="Tahoma" w:hAnsi="Tahoma" w:cs="Tahoma"/>
                          <w:iCs/>
                          <w:sz w:val="18"/>
                          <w:szCs w:val="16"/>
                        </w:rPr>
                        <w:t>The Torah is an important book.</w:t>
                      </w:r>
                    </w:p>
                    <w:p w14:paraId="5C3290E2" w14:textId="123CA836" w:rsidR="00B4740E" w:rsidRPr="00B4740E" w:rsidRDefault="00B4740E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 w:val="18"/>
                          <w:szCs w:val="16"/>
                        </w:rPr>
                      </w:pPr>
                      <w:r w:rsidRPr="00B4740E">
                        <w:rPr>
                          <w:rFonts w:ascii="Tahoma" w:hAnsi="Tahoma" w:cs="Tahoma"/>
                          <w:iCs/>
                          <w:sz w:val="18"/>
                          <w:szCs w:val="16"/>
                        </w:rPr>
                        <w:t>The Exodus</w:t>
                      </w:r>
                      <w:r>
                        <w:rPr>
                          <w:rFonts w:ascii="Tahoma" w:hAnsi="Tahoma" w:cs="Tahoma"/>
                          <w:iCs/>
                          <w:sz w:val="18"/>
                          <w:szCs w:val="16"/>
                        </w:rPr>
                        <w:t xml:space="preserve"> story</w:t>
                      </w:r>
                      <w:r w:rsidRPr="00B4740E">
                        <w:rPr>
                          <w:rFonts w:ascii="Tahoma" w:hAnsi="Tahoma" w:cs="Tahoma"/>
                          <w:iCs/>
                          <w:sz w:val="18"/>
                          <w:szCs w:val="16"/>
                        </w:rPr>
                        <w:t>.</w:t>
                      </w:r>
                    </w:p>
                    <w:p w14:paraId="13AB31F7" w14:textId="51123841" w:rsidR="006C098F" w:rsidRPr="00B4740E" w:rsidRDefault="006C098F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 w:val="18"/>
                          <w:szCs w:val="16"/>
                        </w:rPr>
                      </w:pPr>
                      <w:r w:rsidRPr="00B4740E">
                        <w:rPr>
                          <w:rFonts w:ascii="Tahoma" w:hAnsi="Tahoma" w:cs="Tahoma"/>
                          <w:iCs/>
                          <w:sz w:val="18"/>
                          <w:szCs w:val="16"/>
                        </w:rPr>
                        <w:t xml:space="preserve">There is a covenant between God and the Jewish people. </w:t>
                      </w:r>
                    </w:p>
                    <w:p w14:paraId="5D2B76AF" w14:textId="77777777" w:rsidR="00D67AF2" w:rsidRPr="00B4740E" w:rsidRDefault="00D67AF2" w:rsidP="00A936A7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Cs/>
                          <w:sz w:val="18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098F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05D59708">
                <wp:simplePos x="0" y="0"/>
                <wp:positionH relativeFrom="margin">
                  <wp:posOffset>7551420</wp:posOffset>
                </wp:positionH>
                <wp:positionV relativeFrom="paragraph">
                  <wp:posOffset>94615</wp:posOffset>
                </wp:positionV>
                <wp:extent cx="2266950" cy="4141470"/>
                <wp:effectExtent l="19050" t="19050" r="19050" b="1143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14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A0D27" w14:textId="77777777" w:rsidR="004F47E9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i/>
                                <w:color w:val="6C2F99"/>
                                <w:sz w:val="22"/>
                                <w:szCs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48666B10" w14:textId="44A03305" w:rsidR="007920D0" w:rsidRDefault="00B42DBC" w:rsidP="00241C3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 w:rsidRPr="00B42DBC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Explain what the burning bush story in Exodus teaches about holiness.</w:t>
                            </w:r>
                          </w:p>
                          <w:p w14:paraId="50D21CC2" w14:textId="27A6256E" w:rsidR="00B42DBC" w:rsidRDefault="00B42DBC" w:rsidP="00241C3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</w:p>
                          <w:p w14:paraId="2BF6B678" w14:textId="2477481E" w:rsidR="00B42DBC" w:rsidRDefault="00B42DBC" w:rsidP="00241C3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 w:rsidRPr="00B42DBC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Explain in what way Shabbat is holy and how Jewish families mark its beginning and ending.</w:t>
                            </w:r>
                          </w:p>
                          <w:p w14:paraId="0F165AAD" w14:textId="67A16607" w:rsidR="00B42DBC" w:rsidRDefault="00B42DBC" w:rsidP="00241C3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</w:p>
                          <w:p w14:paraId="35D409D0" w14:textId="611D9754" w:rsidR="00B42DBC" w:rsidRPr="00B42DBC" w:rsidRDefault="00B42DBC" w:rsidP="00241C31">
                            <w:pPr>
                              <w:rPr>
                                <w:rFonts w:ascii="Tahoma" w:hAnsi="Tahoma" w:cs="Tahoma"/>
                                <w:i/>
                                <w:iCs/>
                              </w:rPr>
                            </w:pPr>
                            <w:r w:rsidRPr="00B42DBC"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>Give examples of what the Torah says about living a holy life.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i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93BC" id="Text Box 2" o:spid="_x0000_s1029" type="#_x0000_t202" style="position:absolute;left:0;text-align:left;margin-left:594.6pt;margin-top:7.45pt;width:178.5pt;height:3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" strokeweight="2.25pt">
                <v:textbox>
                  <w:txbxContent>
                    <w:p w14:paraId="52EA0D27" w14:textId="77777777" w:rsidR="004F47E9" w:rsidRDefault="00D3098F" w:rsidP="00D3098F">
                      <w:pPr>
                        <w:rPr>
                          <w:rFonts w:ascii="Tahoma" w:hAnsi="Tahoma" w:cs="Tahoma"/>
                          <w:b/>
                          <w:i/>
                          <w:color w:val="6C2F99"/>
                          <w:sz w:val="22"/>
                          <w:szCs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48666B10" w14:textId="44A03305" w:rsidR="007920D0" w:rsidRDefault="00B42DBC" w:rsidP="00241C31">
                      <w:pPr>
                        <w:rPr>
                          <w:rFonts w:ascii="Tahoma" w:hAnsi="Tahoma" w:cs="Tahoma"/>
                          <w:i/>
                          <w:iCs/>
                        </w:rPr>
                      </w:pPr>
                      <w:r w:rsidRPr="00B42DBC">
                        <w:rPr>
                          <w:rFonts w:ascii="Tahoma" w:hAnsi="Tahoma" w:cs="Tahoma"/>
                          <w:i/>
                          <w:iCs/>
                        </w:rPr>
                        <w:t>Explain what the burning bush story in Exodus teaches about holiness.</w:t>
                      </w:r>
                    </w:p>
                    <w:p w14:paraId="50D21CC2" w14:textId="27A6256E" w:rsidR="00B42DBC" w:rsidRDefault="00B42DBC" w:rsidP="00241C31">
                      <w:pPr>
                        <w:rPr>
                          <w:rFonts w:ascii="Tahoma" w:hAnsi="Tahoma" w:cs="Tahoma"/>
                          <w:i/>
                          <w:iCs/>
                        </w:rPr>
                      </w:pPr>
                    </w:p>
                    <w:p w14:paraId="2BF6B678" w14:textId="2477481E" w:rsidR="00B42DBC" w:rsidRDefault="00B42DBC" w:rsidP="00241C31">
                      <w:pPr>
                        <w:rPr>
                          <w:rFonts w:ascii="Tahoma" w:hAnsi="Tahoma" w:cs="Tahoma"/>
                          <w:i/>
                          <w:iCs/>
                        </w:rPr>
                      </w:pPr>
                      <w:r w:rsidRPr="00B42DBC">
                        <w:rPr>
                          <w:rFonts w:ascii="Tahoma" w:hAnsi="Tahoma" w:cs="Tahoma"/>
                          <w:i/>
                          <w:iCs/>
                        </w:rPr>
                        <w:t>Explain in what way Shabbat is holy and how Jewish families mark its beginning and ending.</w:t>
                      </w:r>
                    </w:p>
                    <w:p w14:paraId="0F165AAD" w14:textId="67A16607" w:rsidR="00B42DBC" w:rsidRDefault="00B42DBC" w:rsidP="00241C31">
                      <w:pPr>
                        <w:rPr>
                          <w:rFonts w:ascii="Tahoma" w:hAnsi="Tahoma" w:cs="Tahoma"/>
                          <w:i/>
                          <w:iCs/>
                        </w:rPr>
                      </w:pPr>
                    </w:p>
                    <w:p w14:paraId="35D409D0" w14:textId="611D9754" w:rsidR="00B42DBC" w:rsidRPr="00B42DBC" w:rsidRDefault="00B42DBC" w:rsidP="00241C31">
                      <w:pPr>
                        <w:rPr>
                          <w:rFonts w:ascii="Tahoma" w:hAnsi="Tahoma" w:cs="Tahoma"/>
                          <w:i/>
                          <w:iCs/>
                        </w:rPr>
                      </w:pPr>
                      <w:r w:rsidRPr="00B42DBC">
                        <w:rPr>
                          <w:rFonts w:ascii="Tahoma" w:hAnsi="Tahoma" w:cs="Tahoma"/>
                          <w:i/>
                          <w:iCs/>
                        </w:rPr>
                        <w:t>Give examples of what the Torah says about living a holy life.</w:t>
                      </w:r>
                      <w:r>
                        <w:rPr>
                          <w:rFonts w:ascii="Tahoma" w:hAnsi="Tahoma" w:cs="Tahoma"/>
                          <w:i/>
                          <w:iCs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B64A2F" w14:textId="23BE548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448ABF0" w14:textId="5F3A6254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2F8FF3D" w14:textId="70ABEB2C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564941D" w14:textId="2AC7233B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3E92E4EB" w14:textId="3F4DE3A9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464D0AF" w14:textId="58B6CC3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AA67DB9" w14:textId="432D1F95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0320C3A" w14:textId="4B346926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B0C0E19" w14:textId="6270FBAA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885A6D5" w14:textId="5DDB1511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A5DF360" w14:textId="51D35D77" w:rsidR="00D3098F" w:rsidRDefault="009176D9" w:rsidP="00D3098F">
      <w:pPr>
        <w:rPr>
          <w:rFonts w:ascii="Tahoma" w:hAnsi="Tahoma" w:cs="Tahoma"/>
          <w:b/>
          <w:color w:val="6C2F99"/>
          <w:sz w:val="22"/>
        </w:rPr>
      </w:pPr>
      <w:r w:rsidRPr="009176D9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87C2273" wp14:editId="223785C5">
                <wp:simplePos x="0" y="0"/>
                <wp:positionH relativeFrom="column">
                  <wp:posOffset>4236720</wp:posOffset>
                </wp:positionH>
                <wp:positionV relativeFrom="paragraph">
                  <wp:posOffset>233045</wp:posOffset>
                </wp:positionV>
                <wp:extent cx="2667000" cy="685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B1AC7" w14:textId="582BC528" w:rsidR="009176D9" w:rsidRPr="008D3E98" w:rsidRDefault="009176D9" w:rsidP="009176D9">
                            <w:pPr>
                              <w:shd w:val="clear" w:color="auto" w:fill="D5DCE4" w:themeFill="text2" w:themeFillTint="33"/>
                              <w:spacing w:before="120" w:after="0" w:line="240" w:lineRule="auto"/>
                              <w:rPr>
                                <w:rFonts w:ascii="Tahoma" w:eastAsia="Calibri" w:hAnsi="Tahoma" w:cs="Tahoma"/>
                                <w:b/>
                              </w:rPr>
                            </w:pPr>
                            <w:r w:rsidRPr="008D3E98">
                              <w:rPr>
                                <w:rFonts w:ascii="Tahoma" w:eastAsia="Calibri" w:hAnsi="Tahoma" w:cs="Tahoma"/>
                                <w:b/>
                              </w:rPr>
                              <w:t>You shall be holy, for I the Lord your God am holy.  Leviticus 19 v.2</w:t>
                            </w:r>
                          </w:p>
                          <w:p w14:paraId="26088B12" w14:textId="4CE06912" w:rsidR="009176D9" w:rsidRDefault="009176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C2273" id="_x0000_s1030" type="#_x0000_t202" style="position:absolute;margin-left:333.6pt;margin-top:18.35pt;width:210pt;height:5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">
                <v:textbox>
                  <w:txbxContent>
                    <w:p w14:paraId="0D7B1AC7" w14:textId="582BC528" w:rsidR="009176D9" w:rsidRPr="008D3E98" w:rsidRDefault="009176D9" w:rsidP="009176D9">
                      <w:pPr>
                        <w:shd w:val="clear" w:color="auto" w:fill="D5DCE4" w:themeFill="text2" w:themeFillTint="33"/>
                        <w:spacing w:before="120" w:after="0" w:line="240" w:lineRule="auto"/>
                        <w:rPr>
                          <w:rFonts w:ascii="Tahoma" w:eastAsia="Calibri" w:hAnsi="Tahoma" w:cs="Tahoma"/>
                          <w:b/>
                        </w:rPr>
                      </w:pPr>
                      <w:r w:rsidRPr="008D3E98">
                        <w:rPr>
                          <w:rFonts w:ascii="Tahoma" w:eastAsia="Calibri" w:hAnsi="Tahoma" w:cs="Tahoma"/>
                          <w:b/>
                        </w:rPr>
                        <w:t>You shall be holy, for I the Lord your God am holy.  Leviticus 19 v.2</w:t>
                      </w:r>
                    </w:p>
                    <w:p w14:paraId="26088B12" w14:textId="4CE06912" w:rsidR="009176D9" w:rsidRDefault="009176D9"/>
                  </w:txbxContent>
                </v:textbox>
                <w10:wrap type="square"/>
              </v:shape>
            </w:pict>
          </mc:Fallback>
        </mc:AlternateContent>
      </w:r>
    </w:p>
    <w:p w14:paraId="714E73FA" w14:textId="2223338C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69C4304F" w14:textId="78578D44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67E3585" w14:textId="643193C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52D7FB98" w14:textId="3FF5E3F0" w:rsidR="00D3098F" w:rsidRPr="006322A3" w:rsidRDefault="00D3098F" w:rsidP="00D3098F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28"/>
        <w:gridCol w:w="5879"/>
        <w:gridCol w:w="2355"/>
        <w:gridCol w:w="6291"/>
      </w:tblGrid>
      <w:tr w:rsidR="00F431B3" w:rsidRPr="006322A3" w14:paraId="66789145" w14:textId="77777777" w:rsidTr="008F7A99">
        <w:tc>
          <w:tcPr>
            <w:tcW w:w="1328" w:type="dxa"/>
          </w:tcPr>
          <w:p w14:paraId="05456713" w14:textId="1345FBE3" w:rsidR="00F431B3" w:rsidRPr="00F56E57" w:rsidRDefault="00981F74" w:rsidP="00F431B3">
            <w:pPr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N</w:t>
            </w:r>
            <w:r w:rsidR="003C705C" w:rsidRPr="00E8175D">
              <w:rPr>
                <w:rFonts w:ascii="Tahoma" w:hAnsi="Tahoma" w:cs="Tahoma"/>
                <w:b/>
                <w:sz w:val="22"/>
                <w:szCs w:val="22"/>
              </w:rPr>
              <w:t>er</w:t>
            </w:r>
            <w:proofErr w:type="spellEnd"/>
            <w:r w:rsidR="003C705C" w:rsidRPr="00E8175D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T</w:t>
            </w:r>
            <w:r w:rsidR="003C705C" w:rsidRPr="00E8175D">
              <w:rPr>
                <w:rFonts w:ascii="Tahoma" w:hAnsi="Tahoma" w:cs="Tahoma"/>
                <w:b/>
                <w:sz w:val="22"/>
                <w:szCs w:val="22"/>
              </w:rPr>
              <w:t>amid</w:t>
            </w:r>
            <w:proofErr w:type="spellEnd"/>
          </w:p>
        </w:tc>
        <w:tc>
          <w:tcPr>
            <w:tcW w:w="5879" w:type="dxa"/>
          </w:tcPr>
          <w:p w14:paraId="715A7D01" w14:textId="649CE6D1" w:rsidR="00F431B3" w:rsidRDefault="00317F6D" w:rsidP="00F431B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The </w:t>
            </w:r>
            <w:r w:rsidRPr="00317F6D">
              <w:rPr>
                <w:rFonts w:ascii="Tahoma" w:hAnsi="Tahoma" w:cs="Tahoma"/>
                <w:bCs/>
              </w:rPr>
              <w:t xml:space="preserve">eternal flame, </w:t>
            </w:r>
            <w:r>
              <w:rPr>
                <w:rFonts w:ascii="Tahoma" w:hAnsi="Tahoma" w:cs="Tahoma"/>
                <w:bCs/>
              </w:rPr>
              <w:t xml:space="preserve">it </w:t>
            </w:r>
            <w:r w:rsidRPr="00317F6D">
              <w:rPr>
                <w:rFonts w:ascii="Tahoma" w:hAnsi="Tahoma" w:cs="Tahoma"/>
                <w:bCs/>
              </w:rPr>
              <w:t>burns in front of the Holy Ark in a synagogue as a reminder of God’s presence.</w:t>
            </w:r>
          </w:p>
          <w:p w14:paraId="528FF4AE" w14:textId="0E5F194E" w:rsidR="003C705C" w:rsidRPr="00F56E57" w:rsidRDefault="003C705C" w:rsidP="00F431B3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2355" w:type="dxa"/>
          </w:tcPr>
          <w:p w14:paraId="79CA701D" w14:textId="77777777" w:rsidR="00F431B3" w:rsidRDefault="00981F74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Bar </w:t>
            </w:r>
            <w:proofErr w:type="spellStart"/>
            <w:r>
              <w:rPr>
                <w:rFonts w:ascii="Tahoma" w:hAnsi="Tahoma" w:cs="Tahoma"/>
                <w:b/>
              </w:rPr>
              <w:t>Mitvah</w:t>
            </w:r>
            <w:proofErr w:type="spellEnd"/>
          </w:p>
          <w:p w14:paraId="77AA9A90" w14:textId="0255FF95" w:rsidR="00981F74" w:rsidRPr="00F56E57" w:rsidRDefault="00981F74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Bat </w:t>
            </w:r>
            <w:proofErr w:type="spellStart"/>
            <w:r>
              <w:rPr>
                <w:rFonts w:ascii="Tahoma" w:hAnsi="Tahoma" w:cs="Tahoma"/>
                <w:b/>
              </w:rPr>
              <w:t>Mitvah</w:t>
            </w:r>
            <w:proofErr w:type="spellEnd"/>
          </w:p>
        </w:tc>
        <w:tc>
          <w:tcPr>
            <w:tcW w:w="6291" w:type="dxa"/>
          </w:tcPr>
          <w:p w14:paraId="66F880F8" w14:textId="27B2B05B" w:rsidR="00F431B3" w:rsidRPr="00F56E57" w:rsidRDefault="00981F74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Children become </w:t>
            </w:r>
            <w:r w:rsidRPr="00981F74">
              <w:rPr>
                <w:rFonts w:ascii="Tahoma" w:hAnsi="Tahoma" w:cs="Tahoma"/>
              </w:rPr>
              <w:t>responsible for their own religious lives</w:t>
            </w:r>
            <w:r>
              <w:rPr>
                <w:rFonts w:ascii="Tahoma" w:hAnsi="Tahoma" w:cs="Tahoma"/>
              </w:rPr>
              <w:t xml:space="preserve">.  </w:t>
            </w:r>
            <w:r>
              <w:rPr>
                <w:rFonts w:ascii="Tahoma" w:hAnsi="Tahoma" w:cs="Tahoma"/>
              </w:rPr>
              <w:t>B</w:t>
            </w:r>
            <w:r w:rsidRPr="00981F74">
              <w:rPr>
                <w:rFonts w:ascii="Tahoma" w:hAnsi="Tahoma" w:cs="Tahoma"/>
              </w:rPr>
              <w:t>oys become ‘bar mitzvah’ at 13.</w:t>
            </w:r>
            <w:r>
              <w:rPr>
                <w:rFonts w:ascii="Tahoma" w:hAnsi="Tahoma" w:cs="Tahoma"/>
              </w:rPr>
              <w:t xml:space="preserve"> Girls become ‘bat mitzvah’ at 12.</w:t>
            </w:r>
          </w:p>
        </w:tc>
      </w:tr>
      <w:tr w:rsidR="00F431B3" w:rsidRPr="006322A3" w14:paraId="1A689BA0" w14:textId="77777777" w:rsidTr="008F7A99">
        <w:tc>
          <w:tcPr>
            <w:tcW w:w="1328" w:type="dxa"/>
          </w:tcPr>
          <w:p w14:paraId="2341670B" w14:textId="45EEB90F" w:rsidR="00F431B3" w:rsidRPr="00F56E57" w:rsidRDefault="00AB2AC6" w:rsidP="00F431B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Shabbat </w:t>
            </w:r>
          </w:p>
        </w:tc>
        <w:tc>
          <w:tcPr>
            <w:tcW w:w="5879" w:type="dxa"/>
          </w:tcPr>
          <w:p w14:paraId="06D132A3" w14:textId="77777777" w:rsidR="00F431B3" w:rsidRDefault="00981F74" w:rsidP="00F431B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Jewish day of rest (Saturday).</w:t>
            </w:r>
          </w:p>
          <w:p w14:paraId="1F1AD0EA" w14:textId="21DF1910" w:rsidR="00C0305D" w:rsidRPr="00F56E57" w:rsidRDefault="00C0305D" w:rsidP="00F431B3">
            <w:pPr>
              <w:rPr>
                <w:rFonts w:ascii="Tahoma" w:hAnsi="Tahoma" w:cs="Tahoma"/>
              </w:rPr>
            </w:pPr>
          </w:p>
        </w:tc>
        <w:tc>
          <w:tcPr>
            <w:tcW w:w="2355" w:type="dxa"/>
          </w:tcPr>
          <w:p w14:paraId="62CD5229" w14:textId="22654A1F" w:rsidR="001827B9" w:rsidRPr="00F56E57" w:rsidRDefault="001827B9" w:rsidP="00F431B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6291" w:type="dxa"/>
          </w:tcPr>
          <w:p w14:paraId="79D5CEBA" w14:textId="683EBB62" w:rsidR="00F431B3" w:rsidRPr="00F56E57" w:rsidRDefault="00F431B3" w:rsidP="00F431B3">
            <w:pPr>
              <w:rPr>
                <w:rFonts w:ascii="Tahoma" w:hAnsi="Tahoma" w:cs="Tahoma"/>
                <w:iCs/>
              </w:rPr>
            </w:pPr>
          </w:p>
        </w:tc>
      </w:tr>
    </w:tbl>
    <w:p w14:paraId="5652A22C" w14:textId="1DD161FC" w:rsidR="00D3098F" w:rsidRDefault="00D3098F" w:rsidP="008F7A99"/>
    <w:sectPr w:rsidR="00D3098F" w:rsidSect="00A936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36DF"/>
    <w:multiLevelType w:val="hybridMultilevel"/>
    <w:tmpl w:val="96748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2DE5"/>
    <w:multiLevelType w:val="hybridMultilevel"/>
    <w:tmpl w:val="E06C46D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020F12"/>
    <w:rsid w:val="00022622"/>
    <w:rsid w:val="00037547"/>
    <w:rsid w:val="000673E9"/>
    <w:rsid w:val="001827B9"/>
    <w:rsid w:val="001C2B29"/>
    <w:rsid w:val="00214EF6"/>
    <w:rsid w:val="00240E5B"/>
    <w:rsid w:val="00241C31"/>
    <w:rsid w:val="0024254A"/>
    <w:rsid w:val="002532C4"/>
    <w:rsid w:val="002B584F"/>
    <w:rsid w:val="002C1111"/>
    <w:rsid w:val="002D087C"/>
    <w:rsid w:val="003174EE"/>
    <w:rsid w:val="00317F6D"/>
    <w:rsid w:val="003315C4"/>
    <w:rsid w:val="00363840"/>
    <w:rsid w:val="00366926"/>
    <w:rsid w:val="003B0C7E"/>
    <w:rsid w:val="003B3C6F"/>
    <w:rsid w:val="003C705C"/>
    <w:rsid w:val="003E314F"/>
    <w:rsid w:val="0040450E"/>
    <w:rsid w:val="00435EA9"/>
    <w:rsid w:val="00446208"/>
    <w:rsid w:val="004E2788"/>
    <w:rsid w:val="004E705F"/>
    <w:rsid w:val="004F47E9"/>
    <w:rsid w:val="00541B17"/>
    <w:rsid w:val="00555BEE"/>
    <w:rsid w:val="005D2F09"/>
    <w:rsid w:val="005E0E59"/>
    <w:rsid w:val="00605E37"/>
    <w:rsid w:val="0067093A"/>
    <w:rsid w:val="006754D0"/>
    <w:rsid w:val="00695C76"/>
    <w:rsid w:val="006C098F"/>
    <w:rsid w:val="006F15C5"/>
    <w:rsid w:val="006F3997"/>
    <w:rsid w:val="00705076"/>
    <w:rsid w:val="00706B58"/>
    <w:rsid w:val="00790652"/>
    <w:rsid w:val="007920D0"/>
    <w:rsid w:val="008E5965"/>
    <w:rsid w:val="008F7A99"/>
    <w:rsid w:val="009176D9"/>
    <w:rsid w:val="009757B9"/>
    <w:rsid w:val="00981F74"/>
    <w:rsid w:val="00A20EF4"/>
    <w:rsid w:val="00A579F3"/>
    <w:rsid w:val="00A936A7"/>
    <w:rsid w:val="00AB2AC6"/>
    <w:rsid w:val="00B42DBC"/>
    <w:rsid w:val="00B4740E"/>
    <w:rsid w:val="00B61114"/>
    <w:rsid w:val="00C0305D"/>
    <w:rsid w:val="00C17B37"/>
    <w:rsid w:val="00C44E56"/>
    <w:rsid w:val="00C86F57"/>
    <w:rsid w:val="00C96F94"/>
    <w:rsid w:val="00CC7D4C"/>
    <w:rsid w:val="00D154E0"/>
    <w:rsid w:val="00D3098F"/>
    <w:rsid w:val="00D535B3"/>
    <w:rsid w:val="00D64BE1"/>
    <w:rsid w:val="00D67AF2"/>
    <w:rsid w:val="00D732E7"/>
    <w:rsid w:val="00DC4C53"/>
    <w:rsid w:val="00DD577E"/>
    <w:rsid w:val="00E36242"/>
    <w:rsid w:val="00E603DE"/>
    <w:rsid w:val="00EC0359"/>
    <w:rsid w:val="00F431B3"/>
    <w:rsid w:val="00F46670"/>
    <w:rsid w:val="00F52FEB"/>
    <w:rsid w:val="00F56E57"/>
    <w:rsid w:val="00F87B8B"/>
    <w:rsid w:val="00F92844"/>
    <w:rsid w:val="00FB0BEE"/>
    <w:rsid w:val="00FD406A"/>
    <w:rsid w:val="00FE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15C5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62</cp:revision>
  <dcterms:created xsi:type="dcterms:W3CDTF">2020-11-16T11:03:00Z</dcterms:created>
  <dcterms:modified xsi:type="dcterms:W3CDTF">2020-11-23T14:37:00Z</dcterms:modified>
</cp:coreProperties>
</file>